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BAEC" w14:textId="77777777" w:rsidR="00B913E9" w:rsidRDefault="009B48C8" w:rsidP="005072F5">
      <w:pPr>
        <w:pBdr>
          <w:bottom w:val="single" w:sz="12" w:space="1" w:color="auto"/>
        </w:pBdr>
        <w:jc w:val="center"/>
        <w:rPr>
          <w:rFonts w:ascii="Garamond" w:hAnsi="Garamond"/>
          <w:b/>
          <w:smallCaps/>
          <w:sz w:val="24"/>
          <w:szCs w:val="24"/>
        </w:rPr>
      </w:pPr>
      <w:r w:rsidRPr="00487DD6">
        <w:rPr>
          <w:rFonts w:ascii="Garamond" w:hAnsi="Garamond"/>
          <w:b/>
          <w:smallCaps/>
          <w:sz w:val="24"/>
          <w:szCs w:val="24"/>
        </w:rPr>
        <w:t>An Informal Guide to Grading Spring 2020</w:t>
      </w:r>
    </w:p>
    <w:p w14:paraId="460FE78B" w14:textId="0EB4102F" w:rsidR="009B48C8" w:rsidRPr="00487DD6" w:rsidRDefault="005B4AD9">
      <w:pPr>
        <w:rPr>
          <w:rFonts w:ascii="Garamond" w:hAnsi="Garamond"/>
          <w:sz w:val="24"/>
          <w:szCs w:val="24"/>
        </w:rPr>
      </w:pPr>
      <w:r>
        <w:rPr>
          <w:rFonts w:ascii="Garamond" w:hAnsi="Garamond"/>
          <w:sz w:val="24"/>
          <w:szCs w:val="24"/>
        </w:rPr>
        <w:t xml:space="preserve">This </w:t>
      </w:r>
      <w:r w:rsidR="009B48C8" w:rsidRPr="00487DD6">
        <w:rPr>
          <w:rFonts w:ascii="Garamond" w:hAnsi="Garamond"/>
          <w:sz w:val="24"/>
          <w:szCs w:val="24"/>
        </w:rPr>
        <w:t xml:space="preserve">informal guide </w:t>
      </w:r>
      <w:r>
        <w:rPr>
          <w:rFonts w:ascii="Garamond" w:hAnsi="Garamond"/>
          <w:sz w:val="24"/>
          <w:szCs w:val="24"/>
        </w:rPr>
        <w:t xml:space="preserve">is </w:t>
      </w:r>
      <w:r w:rsidR="009B48C8" w:rsidRPr="00487DD6">
        <w:rPr>
          <w:rFonts w:ascii="Garamond" w:hAnsi="Garamond"/>
          <w:sz w:val="24"/>
          <w:szCs w:val="24"/>
        </w:rPr>
        <w:t xml:space="preserve">meant to clarify the </w:t>
      </w:r>
      <w:r>
        <w:rPr>
          <w:rFonts w:ascii="Garamond" w:hAnsi="Garamond"/>
          <w:sz w:val="24"/>
          <w:szCs w:val="24"/>
        </w:rPr>
        <w:t xml:space="preserve">grading </w:t>
      </w:r>
      <w:r w:rsidR="009B48C8" w:rsidRPr="00487DD6">
        <w:rPr>
          <w:rFonts w:ascii="Garamond" w:hAnsi="Garamond"/>
          <w:sz w:val="24"/>
          <w:szCs w:val="24"/>
        </w:rPr>
        <w:t xml:space="preserve">options and as informal guidance. I have generated this document based on discussions with College administrators, chairs, and faculty. To date, it reflects my best understanding of grading for our department. It also reflects questions that still remain. I am happy to discuss individual cases </w:t>
      </w:r>
      <w:r w:rsidR="00E67414">
        <w:rPr>
          <w:rFonts w:ascii="Garamond" w:hAnsi="Garamond"/>
          <w:sz w:val="24"/>
          <w:szCs w:val="24"/>
        </w:rPr>
        <w:t xml:space="preserve">if you continue to have concerns. </w:t>
      </w:r>
      <w:r w:rsidR="009B48C8" w:rsidRPr="00487DD6">
        <w:rPr>
          <w:rFonts w:ascii="Garamond" w:hAnsi="Garamond"/>
          <w:sz w:val="24"/>
          <w:szCs w:val="24"/>
        </w:rPr>
        <w:t>You can always reach me by email (</w:t>
      </w:r>
      <w:hyperlink r:id="rId5" w:history="1">
        <w:r w:rsidR="009B48C8" w:rsidRPr="00487DD6">
          <w:rPr>
            <w:rStyle w:val="Hyperlink"/>
            <w:rFonts w:ascii="Garamond" w:hAnsi="Garamond"/>
            <w:sz w:val="24"/>
            <w:szCs w:val="24"/>
          </w:rPr>
          <w:t>Jessica.lang@baruch.cuny.edu</w:t>
        </w:r>
      </w:hyperlink>
      <w:r w:rsidR="009B48C8" w:rsidRPr="00487DD6">
        <w:rPr>
          <w:rFonts w:ascii="Garamond" w:hAnsi="Garamond"/>
          <w:sz w:val="24"/>
          <w:szCs w:val="24"/>
        </w:rPr>
        <w:t>) and we can set up a zoom or phone call.</w:t>
      </w:r>
    </w:p>
    <w:p w14:paraId="6B32AA57" w14:textId="3751F564" w:rsidR="009B48C8" w:rsidRPr="005B4AD9" w:rsidRDefault="009B48C8">
      <w:pPr>
        <w:rPr>
          <w:rFonts w:ascii="Garamond" w:hAnsi="Garamond"/>
          <w:b/>
          <w:bCs/>
          <w:sz w:val="24"/>
          <w:szCs w:val="24"/>
        </w:rPr>
      </w:pPr>
      <w:r w:rsidRPr="00487DD6">
        <w:rPr>
          <w:rFonts w:ascii="Garamond" w:hAnsi="Garamond"/>
          <w:sz w:val="24"/>
          <w:szCs w:val="24"/>
        </w:rPr>
        <w:t>First, I recommend generosity and compassion when thinking through grades. This could mean a few different things. If a student is on the borderline between two grades, my personal recommendation is the higher grade. If a student has failed to turn in an assignment(s), you may want to consider grading the student based on the assignments turned in—or, alternatively, weighting the grade toward</w:t>
      </w:r>
      <w:r w:rsidR="005B4AD9">
        <w:rPr>
          <w:rFonts w:ascii="Garamond" w:hAnsi="Garamond"/>
          <w:sz w:val="24"/>
          <w:szCs w:val="24"/>
        </w:rPr>
        <w:t xml:space="preserve"> </w:t>
      </w:r>
      <w:r w:rsidRPr="00487DD6">
        <w:rPr>
          <w:rFonts w:ascii="Garamond" w:hAnsi="Garamond"/>
          <w:sz w:val="24"/>
          <w:szCs w:val="24"/>
        </w:rPr>
        <w:t xml:space="preserve">the assignments turned in. </w:t>
      </w:r>
      <w:r w:rsidRPr="005B4AD9">
        <w:rPr>
          <w:rFonts w:ascii="Garamond" w:hAnsi="Garamond"/>
          <w:b/>
          <w:bCs/>
          <w:sz w:val="24"/>
          <w:szCs w:val="24"/>
        </w:rPr>
        <w:t>If a student has effectively fallen off the grid and is unresponsive to emails, consider that student’s performance before we moved online and after we moved online and judiciously assign a grade</w:t>
      </w:r>
      <w:r w:rsidR="005072F5" w:rsidRPr="005B4AD9">
        <w:rPr>
          <w:rFonts w:ascii="Garamond" w:hAnsi="Garamond"/>
          <w:b/>
          <w:bCs/>
          <w:sz w:val="24"/>
          <w:szCs w:val="24"/>
        </w:rPr>
        <w:t xml:space="preserve"> that reflects challenges that student may have faced after March 13.</w:t>
      </w:r>
    </w:p>
    <w:p w14:paraId="11BDCC8F" w14:textId="77777777" w:rsidR="005072F5" w:rsidRPr="00487DD6" w:rsidRDefault="005072F5" w:rsidP="005072F5">
      <w:pPr>
        <w:rPr>
          <w:rFonts w:ascii="Garamond" w:hAnsi="Garamond"/>
          <w:b/>
          <w:sz w:val="24"/>
          <w:szCs w:val="24"/>
        </w:rPr>
      </w:pPr>
      <w:r w:rsidRPr="00487DD6">
        <w:rPr>
          <w:rFonts w:ascii="Garamond" w:hAnsi="Garamond"/>
          <w:b/>
          <w:sz w:val="24"/>
          <w:szCs w:val="24"/>
        </w:rPr>
        <w:t xml:space="preserve">Grades: </w:t>
      </w:r>
    </w:p>
    <w:p w14:paraId="395D54A7" w14:textId="792741AF" w:rsidR="005072F5" w:rsidRPr="00487DD6" w:rsidRDefault="005072F5" w:rsidP="005072F5">
      <w:pPr>
        <w:rPr>
          <w:rFonts w:ascii="Garamond" w:hAnsi="Garamond"/>
          <w:sz w:val="24"/>
          <w:szCs w:val="24"/>
        </w:rPr>
      </w:pPr>
      <w:r w:rsidRPr="00487DD6">
        <w:rPr>
          <w:rFonts w:ascii="Garamond" w:hAnsi="Garamond"/>
          <w:sz w:val="24"/>
          <w:szCs w:val="24"/>
        </w:rPr>
        <w:t xml:space="preserve">Standard letter grades should be awarded based on your </w:t>
      </w:r>
      <w:r w:rsidR="00E67414">
        <w:rPr>
          <w:rFonts w:ascii="Garamond" w:hAnsi="Garamond"/>
          <w:sz w:val="24"/>
          <w:szCs w:val="24"/>
        </w:rPr>
        <w:t xml:space="preserve">modified COVID-19 </w:t>
      </w:r>
      <w:r w:rsidRPr="00487DD6">
        <w:rPr>
          <w:rFonts w:ascii="Garamond" w:hAnsi="Garamond"/>
          <w:sz w:val="24"/>
          <w:szCs w:val="24"/>
        </w:rPr>
        <w:t>rubric</w:t>
      </w:r>
      <w:r w:rsidR="00E67414">
        <w:rPr>
          <w:rFonts w:ascii="Garamond" w:hAnsi="Garamond"/>
          <w:sz w:val="24"/>
          <w:szCs w:val="24"/>
        </w:rPr>
        <w:t>,</w:t>
      </w:r>
      <w:r w:rsidRPr="00487DD6">
        <w:rPr>
          <w:rFonts w:ascii="Garamond" w:hAnsi="Garamond"/>
          <w:sz w:val="24"/>
          <w:szCs w:val="24"/>
        </w:rPr>
        <w:t xml:space="preserve"> class practices</w:t>
      </w:r>
      <w:r w:rsidR="00E67414">
        <w:rPr>
          <w:rFonts w:ascii="Garamond" w:hAnsi="Garamond"/>
          <w:sz w:val="24"/>
          <w:szCs w:val="24"/>
        </w:rPr>
        <w:t>, and any leniencies you may choose to implement</w:t>
      </w:r>
      <w:r w:rsidRPr="00487DD6">
        <w:rPr>
          <w:rFonts w:ascii="Garamond" w:hAnsi="Garamond"/>
          <w:sz w:val="24"/>
          <w:szCs w:val="24"/>
        </w:rPr>
        <w:t xml:space="preserve">. </w:t>
      </w:r>
    </w:p>
    <w:p w14:paraId="4C85682E" w14:textId="6367B0C8" w:rsidR="005072F5" w:rsidRPr="00487DD6" w:rsidRDefault="005072F5" w:rsidP="005072F5">
      <w:pPr>
        <w:rPr>
          <w:rFonts w:ascii="Garamond" w:hAnsi="Garamond" w:cs="Calibri"/>
          <w:color w:val="000000"/>
          <w:sz w:val="24"/>
          <w:szCs w:val="24"/>
        </w:rPr>
      </w:pPr>
      <w:r w:rsidRPr="00487DD6">
        <w:rPr>
          <w:rFonts w:ascii="Garamond" w:hAnsi="Garamond"/>
          <w:b/>
          <w:sz w:val="24"/>
          <w:szCs w:val="24"/>
        </w:rPr>
        <w:t>INC</w:t>
      </w:r>
    </w:p>
    <w:p w14:paraId="34FA7A90" w14:textId="720FCE3B" w:rsidR="009B48C8" w:rsidRPr="00487DD6" w:rsidRDefault="005B4AD9" w:rsidP="005B4AD9">
      <w:pPr>
        <w:rPr>
          <w:rFonts w:ascii="Garamond" w:hAnsi="Garamond" w:cs="Calibri"/>
          <w:color w:val="000000"/>
          <w:sz w:val="24"/>
          <w:szCs w:val="24"/>
        </w:rPr>
      </w:pPr>
      <w:r>
        <w:rPr>
          <w:rFonts w:ascii="Garamond" w:hAnsi="Garamond" w:cs="Calibri"/>
          <w:color w:val="000000"/>
          <w:sz w:val="24"/>
          <w:szCs w:val="24"/>
        </w:rPr>
        <w:t>Officially, it is college policy that students request an INC</w:t>
      </w:r>
      <w:r w:rsidR="00E67414">
        <w:rPr>
          <w:rFonts w:ascii="Garamond" w:hAnsi="Garamond" w:cs="Calibri"/>
          <w:color w:val="000000"/>
          <w:sz w:val="24"/>
          <w:szCs w:val="24"/>
        </w:rPr>
        <w:t xml:space="preserve"> (Incomplete)</w:t>
      </w:r>
      <w:r>
        <w:rPr>
          <w:rFonts w:ascii="Garamond" w:hAnsi="Garamond" w:cs="Calibri"/>
          <w:color w:val="000000"/>
          <w:sz w:val="24"/>
          <w:szCs w:val="24"/>
        </w:rPr>
        <w:t xml:space="preserve">; the instructor does not offer the INC as an option. That said, one can advise students to request one. In considering an INC, please review the other grading options that are available this semester only. Keep in mind that even </w:t>
      </w:r>
      <w:r w:rsidR="005072F5" w:rsidRPr="00487DD6">
        <w:rPr>
          <w:rFonts w:ascii="Garamond" w:hAnsi="Garamond" w:cs="Calibri"/>
          <w:color w:val="000000"/>
          <w:sz w:val="24"/>
          <w:szCs w:val="24"/>
        </w:rPr>
        <w:t>under the best of circumstances, s</w:t>
      </w:r>
      <w:r w:rsidR="009B48C8" w:rsidRPr="00487DD6">
        <w:rPr>
          <w:rFonts w:ascii="Garamond" w:hAnsi="Garamond" w:cs="Calibri"/>
          <w:color w:val="000000"/>
          <w:sz w:val="24"/>
          <w:szCs w:val="24"/>
        </w:rPr>
        <w:t xml:space="preserve">tudents have trouble completing incompletes. The INC turns into an F </w:t>
      </w:r>
      <w:r w:rsidR="009B48C8" w:rsidRPr="005B4AD9">
        <w:rPr>
          <w:rFonts w:ascii="Garamond" w:hAnsi="Garamond" w:cs="Calibri"/>
          <w:b/>
          <w:bCs/>
          <w:color w:val="000000"/>
          <w:sz w:val="24"/>
          <w:szCs w:val="24"/>
        </w:rPr>
        <w:t xml:space="preserve">after a semester. </w:t>
      </w:r>
      <w:r>
        <w:rPr>
          <w:rFonts w:ascii="Garamond" w:hAnsi="Garamond" w:cs="Calibri"/>
          <w:bCs/>
          <w:color w:val="000000"/>
          <w:sz w:val="24"/>
          <w:szCs w:val="24"/>
        </w:rPr>
        <w:t xml:space="preserve">While in the past, the dean’s office has been pretty accommodating about accepting change of grade forms even after the semester is over, the INC may not be in students’ best interests this semester. </w:t>
      </w:r>
      <w:r>
        <w:rPr>
          <w:rFonts w:ascii="Garamond" w:hAnsi="Garamond" w:cs="Calibri"/>
          <w:color w:val="000000"/>
          <w:sz w:val="24"/>
          <w:szCs w:val="24"/>
        </w:rPr>
        <w:t>Given the challenges that students will continue to face going into the summer and fall, an INC</w:t>
      </w:r>
      <w:r w:rsidR="005072F5" w:rsidRPr="00487DD6">
        <w:rPr>
          <w:rFonts w:ascii="Garamond" w:hAnsi="Garamond" w:cs="Calibri"/>
          <w:color w:val="000000"/>
          <w:sz w:val="24"/>
          <w:szCs w:val="24"/>
        </w:rPr>
        <w:t xml:space="preserve"> doesn’t buy them time in the way it might during a more typical semester. It </w:t>
      </w:r>
      <w:r>
        <w:rPr>
          <w:rFonts w:ascii="Garamond" w:hAnsi="Garamond" w:cs="Calibri"/>
          <w:color w:val="000000"/>
          <w:sz w:val="24"/>
          <w:szCs w:val="24"/>
        </w:rPr>
        <w:t xml:space="preserve">also </w:t>
      </w:r>
      <w:r w:rsidR="005072F5" w:rsidRPr="00487DD6">
        <w:rPr>
          <w:rFonts w:ascii="Garamond" w:hAnsi="Garamond" w:cs="Calibri"/>
          <w:color w:val="000000"/>
          <w:sz w:val="24"/>
          <w:szCs w:val="24"/>
        </w:rPr>
        <w:t xml:space="preserve">doesn’t allow them to turn a failing grade into an NCR (see below). </w:t>
      </w:r>
    </w:p>
    <w:p w14:paraId="083CB597" w14:textId="77777777" w:rsidR="009B48C8" w:rsidRPr="00487DD6" w:rsidRDefault="005072F5" w:rsidP="009B48C8">
      <w:pPr>
        <w:pStyle w:val="NormalWeb"/>
        <w:spacing w:before="0" w:beforeAutospacing="0" w:after="0" w:afterAutospacing="0"/>
        <w:rPr>
          <w:rFonts w:ascii="Garamond" w:hAnsi="Garamond" w:cs="Calibri"/>
          <w:color w:val="000000"/>
        </w:rPr>
      </w:pPr>
      <w:r w:rsidRPr="00487DD6">
        <w:rPr>
          <w:rFonts w:ascii="Garamond" w:hAnsi="Garamond" w:cs="Calibri"/>
          <w:b/>
          <w:color w:val="000000"/>
        </w:rPr>
        <w:t>WU</w:t>
      </w:r>
      <w:r w:rsidRPr="00487DD6">
        <w:rPr>
          <w:rFonts w:ascii="Garamond" w:hAnsi="Garamond" w:cs="Calibri"/>
          <w:color w:val="000000"/>
        </w:rPr>
        <w:t xml:space="preserve"> (Unique to CUNY)</w:t>
      </w:r>
    </w:p>
    <w:p w14:paraId="1C0F1C14" w14:textId="4CAEC666" w:rsidR="009B48C8" w:rsidRDefault="005072F5" w:rsidP="009B48C8">
      <w:pPr>
        <w:pStyle w:val="NormalWeb"/>
        <w:spacing w:before="0" w:beforeAutospacing="0" w:after="0" w:afterAutospacing="0"/>
        <w:rPr>
          <w:rFonts w:ascii="Garamond" w:hAnsi="Garamond" w:cs="Calibri"/>
          <w:color w:val="000000"/>
        </w:rPr>
      </w:pPr>
      <w:r w:rsidRPr="00487DD6">
        <w:rPr>
          <w:rFonts w:ascii="Garamond" w:hAnsi="Garamond" w:cs="Calibri"/>
          <w:color w:val="000000"/>
        </w:rPr>
        <w:t xml:space="preserve">The WU (Withdrawn Unofficially) is not a well-understood grade. Currently </w:t>
      </w:r>
      <w:r w:rsidRPr="005B4AD9">
        <w:rPr>
          <w:rFonts w:ascii="Garamond" w:hAnsi="Garamond" w:cs="Calibri"/>
          <w:b/>
          <w:bCs/>
          <w:color w:val="000000"/>
        </w:rPr>
        <w:t>the WU should be awarded only for students who missed their final exam.</w:t>
      </w:r>
      <w:r w:rsidRPr="00487DD6">
        <w:rPr>
          <w:rFonts w:ascii="Garamond" w:hAnsi="Garamond" w:cs="Calibri"/>
          <w:color w:val="000000"/>
        </w:rPr>
        <w:t xml:space="preserve"> </w:t>
      </w:r>
      <w:r w:rsidR="005B4AD9">
        <w:rPr>
          <w:rFonts w:ascii="Garamond" w:hAnsi="Garamond" w:cs="Calibri"/>
          <w:color w:val="000000"/>
        </w:rPr>
        <w:t xml:space="preserve">At least </w:t>
      </w:r>
      <w:r w:rsidR="00E67414">
        <w:rPr>
          <w:rFonts w:ascii="Garamond" w:hAnsi="Garamond" w:cs="Calibri"/>
          <w:color w:val="000000"/>
        </w:rPr>
        <w:t xml:space="preserve">that is </w:t>
      </w:r>
      <w:r w:rsidR="005B3F32">
        <w:rPr>
          <w:rFonts w:ascii="Garamond" w:hAnsi="Garamond" w:cs="Calibri"/>
          <w:color w:val="000000"/>
        </w:rPr>
        <w:t xml:space="preserve">the language </w:t>
      </w:r>
      <w:r w:rsidR="005B4AD9">
        <w:rPr>
          <w:rFonts w:ascii="Garamond" w:hAnsi="Garamond" w:cs="Calibri"/>
          <w:color w:val="000000"/>
        </w:rPr>
        <w:t xml:space="preserve">that has been provided. </w:t>
      </w:r>
      <w:r w:rsidR="005B3F32">
        <w:rPr>
          <w:rFonts w:ascii="Garamond" w:hAnsi="Garamond" w:cs="Calibri"/>
          <w:color w:val="000000"/>
        </w:rPr>
        <w:t>My understanding is that it’s for a student who has ceased participating but</w:t>
      </w:r>
      <w:r w:rsidR="005B4AD9">
        <w:rPr>
          <w:rFonts w:ascii="Garamond" w:hAnsi="Garamond" w:cs="Calibri"/>
          <w:color w:val="000000"/>
        </w:rPr>
        <w:t xml:space="preserve"> has</w:t>
      </w:r>
      <w:r w:rsidR="005B3F32">
        <w:rPr>
          <w:rFonts w:ascii="Garamond" w:hAnsi="Garamond" w:cs="Calibri"/>
          <w:color w:val="000000"/>
        </w:rPr>
        <w:t xml:space="preserve"> not filed for withdrawal</w:t>
      </w:r>
      <w:r w:rsidR="00E539CD">
        <w:rPr>
          <w:rFonts w:ascii="Garamond" w:hAnsi="Garamond" w:cs="Calibri"/>
          <w:color w:val="000000"/>
        </w:rPr>
        <w:t xml:space="preserve"> (see below)</w:t>
      </w:r>
      <w:r w:rsidR="005B3F32">
        <w:rPr>
          <w:rFonts w:ascii="Garamond" w:hAnsi="Garamond" w:cs="Calibri"/>
          <w:color w:val="000000"/>
        </w:rPr>
        <w:t xml:space="preserve">; it cannot be used if a </w:t>
      </w:r>
      <w:r w:rsidR="005B4AD9">
        <w:rPr>
          <w:rFonts w:ascii="Garamond" w:hAnsi="Garamond" w:cs="Calibri"/>
          <w:color w:val="000000"/>
        </w:rPr>
        <w:t>student shows up for the final.</w:t>
      </w:r>
      <w:r w:rsidR="005B3F32">
        <w:rPr>
          <w:rFonts w:ascii="Garamond" w:hAnsi="Garamond" w:cs="Calibri"/>
          <w:color w:val="000000"/>
        </w:rPr>
        <w:t xml:space="preserve"> </w:t>
      </w:r>
    </w:p>
    <w:p w14:paraId="1611AAA7" w14:textId="77777777" w:rsidR="005B4AD9" w:rsidRDefault="005B4AD9" w:rsidP="009B48C8">
      <w:pPr>
        <w:pStyle w:val="NormalWeb"/>
        <w:spacing w:before="0" w:beforeAutospacing="0" w:after="0" w:afterAutospacing="0"/>
        <w:rPr>
          <w:rFonts w:ascii="Garamond" w:hAnsi="Garamond" w:cs="Calibri"/>
          <w:color w:val="000000"/>
        </w:rPr>
      </w:pPr>
    </w:p>
    <w:p w14:paraId="3ECC8463" w14:textId="46FF9AE3" w:rsidR="005B4AD9" w:rsidRPr="005B4AD9" w:rsidRDefault="005B4AD9" w:rsidP="009B48C8">
      <w:pPr>
        <w:pStyle w:val="NormalWeb"/>
        <w:spacing w:before="0" w:beforeAutospacing="0" w:after="0" w:afterAutospacing="0"/>
        <w:rPr>
          <w:rFonts w:ascii="Garamond" w:hAnsi="Garamond" w:cs="Calibri"/>
          <w:b/>
          <w:color w:val="000000"/>
        </w:rPr>
      </w:pPr>
      <w:r w:rsidRPr="005B4AD9">
        <w:rPr>
          <w:rFonts w:ascii="Garamond" w:hAnsi="Garamond" w:cs="Calibri"/>
          <w:b/>
          <w:color w:val="000000"/>
        </w:rPr>
        <w:t>W</w:t>
      </w:r>
    </w:p>
    <w:p w14:paraId="5F785D76" w14:textId="5B4214FB" w:rsidR="005B3F32" w:rsidRDefault="005B4AD9" w:rsidP="009B48C8">
      <w:pPr>
        <w:pStyle w:val="NormalWeb"/>
        <w:spacing w:before="0" w:beforeAutospacing="0" w:after="0" w:afterAutospacing="0"/>
        <w:rPr>
          <w:rFonts w:ascii="Garamond" w:hAnsi="Garamond" w:cs="Calibri"/>
          <w:color w:val="000000"/>
        </w:rPr>
      </w:pPr>
      <w:r>
        <w:rPr>
          <w:rFonts w:ascii="Garamond" w:hAnsi="Garamond" w:cs="Calibri"/>
          <w:color w:val="000000"/>
        </w:rPr>
        <w:t>The W grade indicates that the student is withdrawing from the course. This semester, students may withdraw without penalty until May 14, the last day of classes. Withdrawing from the course means that if the class is a required course, the student must re-take the course. A W does not impact GPA. But it may impact financial aid and academic standing.</w:t>
      </w:r>
    </w:p>
    <w:p w14:paraId="00FF8A32" w14:textId="77777777" w:rsidR="00E67414" w:rsidRDefault="00E67414" w:rsidP="009B48C8">
      <w:pPr>
        <w:pStyle w:val="NormalWeb"/>
        <w:spacing w:before="0" w:beforeAutospacing="0" w:after="0" w:afterAutospacing="0"/>
        <w:rPr>
          <w:rFonts w:ascii="Garamond" w:hAnsi="Garamond" w:cs="Calibri"/>
          <w:color w:val="000000"/>
        </w:rPr>
      </w:pPr>
    </w:p>
    <w:p w14:paraId="66654B78" w14:textId="77777777" w:rsidR="00E67414" w:rsidRDefault="00E67414" w:rsidP="009B48C8">
      <w:pPr>
        <w:pStyle w:val="NormalWeb"/>
        <w:spacing w:before="0" w:beforeAutospacing="0" w:after="0" w:afterAutospacing="0"/>
        <w:rPr>
          <w:rFonts w:ascii="Garamond" w:hAnsi="Garamond" w:cs="Calibri"/>
          <w:color w:val="000000"/>
        </w:rPr>
      </w:pPr>
    </w:p>
    <w:p w14:paraId="112BCD75" w14:textId="77777777" w:rsidR="005B4AD9" w:rsidRDefault="005B4AD9" w:rsidP="009B48C8">
      <w:pPr>
        <w:pStyle w:val="NormalWeb"/>
        <w:spacing w:before="0" w:beforeAutospacing="0" w:after="0" w:afterAutospacing="0"/>
        <w:rPr>
          <w:rFonts w:ascii="Garamond" w:hAnsi="Garamond" w:cs="Calibri"/>
          <w:color w:val="000000"/>
        </w:rPr>
      </w:pPr>
    </w:p>
    <w:p w14:paraId="589847C5" w14:textId="77777777" w:rsidR="005072F5" w:rsidRPr="00487DD6" w:rsidRDefault="005072F5" w:rsidP="009B48C8">
      <w:pPr>
        <w:pStyle w:val="NormalWeb"/>
        <w:spacing w:before="0" w:beforeAutospacing="0" w:after="0" w:afterAutospacing="0"/>
        <w:rPr>
          <w:rFonts w:ascii="Garamond" w:hAnsi="Garamond" w:cs="Calibri"/>
          <w:b/>
          <w:color w:val="000000"/>
        </w:rPr>
      </w:pPr>
      <w:r w:rsidRPr="00487DD6">
        <w:rPr>
          <w:rFonts w:ascii="Garamond" w:hAnsi="Garamond" w:cs="Calibri"/>
          <w:b/>
          <w:color w:val="000000"/>
        </w:rPr>
        <w:lastRenderedPageBreak/>
        <w:t>CR/NCR</w:t>
      </w:r>
    </w:p>
    <w:p w14:paraId="65064082" w14:textId="375D06B5" w:rsidR="009B48C8" w:rsidRDefault="005072F5" w:rsidP="009B48C8">
      <w:pPr>
        <w:pStyle w:val="NormalWeb"/>
        <w:spacing w:before="0" w:beforeAutospacing="0" w:after="0" w:afterAutospacing="0"/>
        <w:rPr>
          <w:rFonts w:ascii="Garamond" w:hAnsi="Garamond" w:cs="Calibri"/>
          <w:color w:val="212121"/>
          <w:shd w:val="clear" w:color="auto" w:fill="FFFFFF"/>
        </w:rPr>
      </w:pPr>
      <w:r w:rsidRPr="00487DD6">
        <w:rPr>
          <w:rFonts w:ascii="Garamond" w:hAnsi="Garamond" w:cs="Calibri"/>
          <w:color w:val="000000"/>
        </w:rPr>
        <w:t xml:space="preserve">The CR/NCR (Credit/No Credit) option is being made available because of our current crisis. </w:t>
      </w:r>
      <w:r w:rsidRPr="00487DD6">
        <w:rPr>
          <w:rFonts w:ascii="Garamond" w:hAnsi="Garamond" w:cs="Calibri"/>
          <w:color w:val="212121"/>
          <w:shd w:val="clear" w:color="auto" w:fill="FFFFFF"/>
        </w:rPr>
        <w:t>It works as follows: the instruct</w:t>
      </w:r>
      <w:r w:rsidR="005B4AD9">
        <w:rPr>
          <w:rFonts w:ascii="Garamond" w:hAnsi="Garamond" w:cs="Calibri"/>
          <w:color w:val="212121"/>
          <w:shd w:val="clear" w:color="auto" w:fill="FFFFFF"/>
        </w:rPr>
        <w:t>or</w:t>
      </w:r>
      <w:r w:rsidR="009B48C8" w:rsidRPr="00487DD6">
        <w:rPr>
          <w:rFonts w:ascii="Garamond" w:hAnsi="Garamond" w:cs="Calibri"/>
          <w:color w:val="212121"/>
          <w:shd w:val="clear" w:color="auto" w:fill="FFFFFF"/>
        </w:rPr>
        <w:t xml:space="preserve"> award</w:t>
      </w:r>
      <w:r w:rsidRPr="00487DD6">
        <w:rPr>
          <w:rFonts w:ascii="Garamond" w:hAnsi="Garamond" w:cs="Calibri"/>
          <w:color w:val="212121"/>
          <w:shd w:val="clear" w:color="auto" w:fill="FFFFFF"/>
        </w:rPr>
        <w:t>s</w:t>
      </w:r>
      <w:r w:rsidR="009B48C8" w:rsidRPr="00487DD6">
        <w:rPr>
          <w:rFonts w:ascii="Garamond" w:hAnsi="Garamond" w:cs="Calibri"/>
          <w:color w:val="212121"/>
          <w:shd w:val="clear" w:color="auto" w:fill="FFFFFF"/>
        </w:rPr>
        <w:t xml:space="preserve"> the student the</w:t>
      </w:r>
      <w:r w:rsidRPr="00487DD6">
        <w:rPr>
          <w:rFonts w:ascii="Garamond" w:hAnsi="Garamond" w:cs="Calibri"/>
          <w:color w:val="212121"/>
          <w:shd w:val="clear" w:color="auto" w:fill="FFFFFF"/>
        </w:rPr>
        <w:t xml:space="preserve"> letter</w:t>
      </w:r>
      <w:r w:rsidR="009B48C8" w:rsidRPr="00487DD6">
        <w:rPr>
          <w:rFonts w:ascii="Garamond" w:hAnsi="Garamond" w:cs="Calibri"/>
          <w:color w:val="212121"/>
          <w:shd w:val="clear" w:color="auto" w:fill="FFFFFF"/>
        </w:rPr>
        <w:t xml:space="preserve"> grade s/he earned. The student sees it on</w:t>
      </w:r>
      <w:r w:rsidR="005B4AD9">
        <w:rPr>
          <w:rFonts w:ascii="Garamond" w:hAnsi="Garamond" w:cs="Calibri"/>
          <w:color w:val="212121"/>
          <w:shd w:val="clear" w:color="auto" w:fill="FFFFFF"/>
        </w:rPr>
        <w:t xml:space="preserve"> </w:t>
      </w:r>
      <w:proofErr w:type="spellStart"/>
      <w:r w:rsidR="005B4AD9">
        <w:rPr>
          <w:rFonts w:ascii="Garamond" w:hAnsi="Garamond" w:cs="Calibri"/>
          <w:color w:val="212121"/>
          <w:shd w:val="clear" w:color="auto" w:fill="FFFFFF"/>
        </w:rPr>
        <w:t>CUNYFirst</w:t>
      </w:r>
      <w:proofErr w:type="spellEnd"/>
      <w:r w:rsidR="005B4AD9">
        <w:rPr>
          <w:rFonts w:ascii="Garamond" w:hAnsi="Garamond" w:cs="Calibri"/>
          <w:color w:val="212121"/>
          <w:shd w:val="clear" w:color="auto" w:fill="FFFFFF"/>
        </w:rPr>
        <w:t>.</w:t>
      </w:r>
      <w:r w:rsidR="009B48C8" w:rsidRPr="00487DD6">
        <w:rPr>
          <w:rFonts w:ascii="Garamond" w:hAnsi="Garamond" w:cs="Calibri"/>
          <w:color w:val="212121"/>
          <w:shd w:val="clear" w:color="auto" w:fill="FFFFFF"/>
        </w:rPr>
        <w:t xml:space="preserve"> Within 20 days of the grade</w:t>
      </w:r>
      <w:r w:rsidR="0010389B">
        <w:rPr>
          <w:rFonts w:ascii="Garamond" w:hAnsi="Garamond" w:cs="Calibri"/>
          <w:color w:val="212121"/>
          <w:shd w:val="clear" w:color="auto" w:fill="FFFFFF"/>
        </w:rPr>
        <w:t xml:space="preserve"> being posted</w:t>
      </w:r>
      <w:r w:rsidR="009B48C8" w:rsidRPr="00487DD6">
        <w:rPr>
          <w:rFonts w:ascii="Garamond" w:hAnsi="Garamond" w:cs="Calibri"/>
          <w:color w:val="212121"/>
          <w:shd w:val="clear" w:color="auto" w:fill="FFFFFF"/>
        </w:rPr>
        <w:t>, *the student* applies for the CR/NC option</w:t>
      </w:r>
      <w:r w:rsidRPr="00487DD6">
        <w:rPr>
          <w:rFonts w:ascii="Garamond" w:hAnsi="Garamond" w:cs="Calibri"/>
          <w:color w:val="212121"/>
          <w:shd w:val="clear" w:color="auto" w:fill="FFFFFF"/>
        </w:rPr>
        <w:t>. If the grade is a D or higher, a CR replaces the grade. If the grade is an F, a NCR replaces the grade. T</w:t>
      </w:r>
      <w:r w:rsidR="009B48C8" w:rsidRPr="00487DD6">
        <w:rPr>
          <w:rFonts w:ascii="Garamond" w:hAnsi="Garamond" w:cs="Calibri"/>
          <w:color w:val="212121"/>
          <w:shd w:val="clear" w:color="auto" w:fill="FFFFFF"/>
        </w:rPr>
        <w:t xml:space="preserve">here is a footnote </w:t>
      </w:r>
      <w:r w:rsidRPr="00487DD6">
        <w:rPr>
          <w:rFonts w:ascii="Garamond" w:hAnsi="Garamond" w:cs="Calibri"/>
          <w:color w:val="212121"/>
          <w:shd w:val="clear" w:color="auto" w:fill="FFFFFF"/>
        </w:rPr>
        <w:t>on the transcript explaining the CR/NCR</w:t>
      </w:r>
      <w:r w:rsidR="009B48C8" w:rsidRPr="00487DD6">
        <w:rPr>
          <w:rFonts w:ascii="Garamond" w:hAnsi="Garamond" w:cs="Calibri"/>
          <w:color w:val="212121"/>
          <w:shd w:val="clear" w:color="auto" w:fill="FFFFFF"/>
        </w:rPr>
        <w:t xml:space="preserve">. </w:t>
      </w:r>
      <w:r w:rsidRPr="00487DD6">
        <w:rPr>
          <w:rFonts w:ascii="Garamond" w:hAnsi="Garamond" w:cs="Calibri"/>
          <w:color w:val="212121"/>
          <w:shd w:val="clear" w:color="auto" w:fill="FFFFFF"/>
        </w:rPr>
        <w:t xml:space="preserve">The student’s </w:t>
      </w:r>
      <w:r w:rsidR="009B48C8" w:rsidRPr="00487DD6">
        <w:rPr>
          <w:rFonts w:ascii="Garamond" w:hAnsi="Garamond" w:cs="Calibri"/>
          <w:color w:val="212121"/>
          <w:shd w:val="clear" w:color="auto" w:fill="FFFFFF"/>
        </w:rPr>
        <w:t>GPA is not impacted</w:t>
      </w:r>
      <w:r w:rsidRPr="00487DD6">
        <w:rPr>
          <w:rFonts w:ascii="Garamond" w:hAnsi="Garamond" w:cs="Calibri"/>
          <w:color w:val="212121"/>
          <w:shd w:val="clear" w:color="auto" w:fill="FFFFFF"/>
        </w:rPr>
        <w:t xml:space="preserve"> either way</w:t>
      </w:r>
      <w:r w:rsidR="009B48C8" w:rsidRPr="00487DD6">
        <w:rPr>
          <w:rFonts w:ascii="Garamond" w:hAnsi="Garamond" w:cs="Calibri"/>
          <w:color w:val="212121"/>
          <w:shd w:val="clear" w:color="auto" w:fill="FFFFFF"/>
        </w:rPr>
        <w:t>. If it is a CR, any requirements the course fulfills are considered met (there are a few exceptions to th</w:t>
      </w:r>
      <w:r w:rsidRPr="00487DD6">
        <w:rPr>
          <w:rFonts w:ascii="Garamond" w:hAnsi="Garamond" w:cs="Calibri"/>
          <w:color w:val="212121"/>
          <w:shd w:val="clear" w:color="auto" w:fill="FFFFFF"/>
        </w:rPr>
        <w:t>is but they don’t impact the</w:t>
      </w:r>
      <w:r w:rsidR="00E539CD">
        <w:rPr>
          <w:rFonts w:ascii="Garamond" w:hAnsi="Garamond" w:cs="Calibri"/>
          <w:color w:val="212121"/>
          <w:shd w:val="clear" w:color="auto" w:fill="FFFFFF"/>
        </w:rPr>
        <w:t xml:space="preserve"> English Department</w:t>
      </w:r>
      <w:r w:rsidR="009B48C8" w:rsidRPr="00487DD6">
        <w:rPr>
          <w:rFonts w:ascii="Garamond" w:hAnsi="Garamond" w:cs="Calibri"/>
          <w:color w:val="212121"/>
          <w:shd w:val="clear" w:color="auto" w:fill="FFFFFF"/>
        </w:rPr>
        <w:t>)</w:t>
      </w:r>
      <w:r w:rsidR="00E539CD">
        <w:rPr>
          <w:rFonts w:ascii="Garamond" w:hAnsi="Garamond" w:cs="Calibri"/>
          <w:color w:val="212121"/>
          <w:shd w:val="clear" w:color="auto" w:fill="FFFFFF"/>
        </w:rPr>
        <w:t>.</w:t>
      </w:r>
      <w:r w:rsidR="009B48C8" w:rsidRPr="00487DD6">
        <w:rPr>
          <w:rFonts w:ascii="Garamond" w:hAnsi="Garamond" w:cs="Calibri"/>
          <w:color w:val="212121"/>
          <w:shd w:val="clear" w:color="auto" w:fill="FFFFFF"/>
        </w:rPr>
        <w:t xml:space="preserve"> If the instructor determines a student has done enough work to scrape out a pass, by whatever criteria employed, the instructor can give the student a D, or a C-, and s/he earns the credit and, if fearful of the impact on GPA, can get a CR. If the instructor judges a student has not done enough work to pass, </w:t>
      </w:r>
      <w:r w:rsidR="0010389B">
        <w:rPr>
          <w:rFonts w:ascii="Garamond" w:hAnsi="Garamond" w:cs="Calibri"/>
          <w:color w:val="212121"/>
          <w:shd w:val="clear" w:color="auto" w:fill="FFFFFF"/>
        </w:rPr>
        <w:t xml:space="preserve">she or he </w:t>
      </w:r>
      <w:r w:rsidR="009B48C8" w:rsidRPr="00487DD6">
        <w:rPr>
          <w:rFonts w:ascii="Garamond" w:hAnsi="Garamond" w:cs="Calibri"/>
          <w:color w:val="212121"/>
          <w:shd w:val="clear" w:color="auto" w:fill="FFFFFF"/>
        </w:rPr>
        <w:t xml:space="preserve">can give </w:t>
      </w:r>
      <w:r w:rsidR="0010389B">
        <w:rPr>
          <w:rFonts w:ascii="Garamond" w:hAnsi="Garamond" w:cs="Calibri"/>
          <w:color w:val="212121"/>
          <w:shd w:val="clear" w:color="auto" w:fill="FFFFFF"/>
        </w:rPr>
        <w:t xml:space="preserve">the student </w:t>
      </w:r>
      <w:r w:rsidR="009B48C8" w:rsidRPr="00487DD6">
        <w:rPr>
          <w:rFonts w:ascii="Garamond" w:hAnsi="Garamond" w:cs="Calibri"/>
          <w:color w:val="212121"/>
          <w:shd w:val="clear" w:color="auto" w:fill="FFFFFF"/>
        </w:rPr>
        <w:t>an F, which the student can convert to a NC (no impact on GPA, no credit earned). </w:t>
      </w:r>
      <w:r w:rsidR="005B4AD9">
        <w:rPr>
          <w:rFonts w:ascii="Garamond" w:hAnsi="Garamond" w:cs="Calibri"/>
          <w:color w:val="212121"/>
          <w:shd w:val="clear" w:color="auto" w:fill="FFFFFF"/>
        </w:rPr>
        <w:t>It is possible that a NC will impact financial aid and academic standing.</w:t>
      </w:r>
    </w:p>
    <w:p w14:paraId="06D72B1E" w14:textId="079DDDD1" w:rsidR="00D62623" w:rsidRDefault="00D62623" w:rsidP="009B48C8">
      <w:pPr>
        <w:pStyle w:val="NormalWeb"/>
        <w:spacing w:before="0" w:beforeAutospacing="0" w:after="0" w:afterAutospacing="0"/>
        <w:rPr>
          <w:rFonts w:ascii="Garamond" w:hAnsi="Garamond" w:cs="Calibri"/>
          <w:color w:val="000000"/>
        </w:rPr>
      </w:pPr>
    </w:p>
    <w:p w14:paraId="4E534C14" w14:textId="42AD3641" w:rsidR="00D62623" w:rsidRPr="00487DD6" w:rsidRDefault="00D62623" w:rsidP="009B48C8">
      <w:pPr>
        <w:pStyle w:val="NormalWeb"/>
        <w:spacing w:before="0" w:beforeAutospacing="0" w:after="0" w:afterAutospacing="0"/>
        <w:rPr>
          <w:rFonts w:ascii="Garamond" w:hAnsi="Garamond" w:cs="Calibri"/>
          <w:color w:val="000000"/>
        </w:rPr>
      </w:pPr>
      <w:r>
        <w:rPr>
          <w:rFonts w:ascii="Garamond" w:hAnsi="Garamond" w:cs="Calibri"/>
          <w:color w:val="000000"/>
        </w:rPr>
        <w:t xml:space="preserve">For FAQs, see this site: </w:t>
      </w:r>
      <w:hyperlink r:id="rId6" w:history="1">
        <w:r>
          <w:rPr>
            <w:rStyle w:val="Hyperlink"/>
          </w:rPr>
          <w:t>https://www.cuny.edu/coronavirus/credit-no-credit-policy/faq/</w:t>
        </w:r>
      </w:hyperlink>
    </w:p>
    <w:p w14:paraId="5824C291" w14:textId="77777777" w:rsidR="005B4AD9" w:rsidRDefault="005B4AD9" w:rsidP="005072F5">
      <w:pPr>
        <w:pStyle w:val="NormalWeb"/>
        <w:spacing w:before="0" w:beforeAutospacing="0" w:after="0" w:afterAutospacing="0"/>
        <w:rPr>
          <w:rFonts w:ascii="Garamond" w:hAnsi="Garamond" w:cs="Calibri"/>
          <w:b/>
          <w:color w:val="000000"/>
        </w:rPr>
      </w:pPr>
    </w:p>
    <w:p w14:paraId="4115BB73" w14:textId="77777777" w:rsidR="005072F5" w:rsidRPr="00487DD6" w:rsidRDefault="005072F5" w:rsidP="005072F5">
      <w:pPr>
        <w:pStyle w:val="NormalWeb"/>
        <w:spacing w:before="0" w:beforeAutospacing="0" w:after="0" w:afterAutospacing="0"/>
        <w:rPr>
          <w:rFonts w:ascii="Garamond" w:hAnsi="Garamond" w:cs="Calibri"/>
          <w:b/>
          <w:color w:val="000000"/>
        </w:rPr>
      </w:pPr>
      <w:r w:rsidRPr="00487DD6">
        <w:rPr>
          <w:rFonts w:ascii="Garamond" w:hAnsi="Garamond" w:cs="Calibri"/>
          <w:b/>
          <w:color w:val="000000"/>
        </w:rPr>
        <w:t>P/F</w:t>
      </w:r>
    </w:p>
    <w:p w14:paraId="37198402" w14:textId="05DA86C7" w:rsidR="009B48C8" w:rsidRPr="00487DD6" w:rsidRDefault="004A4AD3" w:rsidP="00E67414">
      <w:pPr>
        <w:pStyle w:val="NormalWeb"/>
        <w:spacing w:before="0" w:beforeAutospacing="0" w:after="0" w:afterAutospacing="0"/>
        <w:rPr>
          <w:rFonts w:ascii="Garamond" w:hAnsi="Garamond"/>
        </w:rPr>
      </w:pPr>
      <w:r>
        <w:rPr>
          <w:rFonts w:ascii="Garamond" w:hAnsi="Garamond" w:cs="Calibri"/>
          <w:color w:val="000000"/>
        </w:rPr>
        <w:t>[Unofficially] the option for a student to request to take a course P/F is essentially superseded by the CR/NCR option. It makes no sense for a student to request P/F since the terms of CR/NCR are better in every way.</w:t>
      </w:r>
      <w:bookmarkStart w:id="0" w:name="_GoBack"/>
      <w:bookmarkEnd w:id="0"/>
    </w:p>
    <w:sectPr w:rsidR="009B48C8" w:rsidRPr="0048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C8"/>
    <w:rsid w:val="0010389B"/>
    <w:rsid w:val="00487DD6"/>
    <w:rsid w:val="004A4AD3"/>
    <w:rsid w:val="005072F5"/>
    <w:rsid w:val="00570A67"/>
    <w:rsid w:val="005B3F32"/>
    <w:rsid w:val="005B4AD9"/>
    <w:rsid w:val="00754246"/>
    <w:rsid w:val="009B48C8"/>
    <w:rsid w:val="00B913E9"/>
    <w:rsid w:val="00D62623"/>
    <w:rsid w:val="00E539CD"/>
    <w:rsid w:val="00E67414"/>
    <w:rsid w:val="00E8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A956"/>
  <w15:chartTrackingRefBased/>
  <w15:docId w15:val="{7CCDD1EB-F479-4B69-B41F-6A86C010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C8"/>
    <w:rPr>
      <w:color w:val="0563C1" w:themeColor="hyperlink"/>
      <w:u w:val="single"/>
    </w:rPr>
  </w:style>
  <w:style w:type="paragraph" w:styleId="NormalWeb">
    <w:name w:val="Normal (Web)"/>
    <w:basedOn w:val="Normal"/>
    <w:uiPriority w:val="99"/>
    <w:unhideWhenUsed/>
    <w:rsid w:val="009B48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uny.edu/coronavirus/credit-no-credit-policy/faq/" TargetMode="External"/><Relationship Id="rId5" Type="http://schemas.openxmlformats.org/officeDocument/2006/relationships/hyperlink" Target="mailto:Jessica.lang@baruch.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B91F-D786-4981-BAA8-12940242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JLang</dc:creator>
  <cp:keywords/>
  <dc:description/>
  <cp:lastModifiedBy>David Jones</cp:lastModifiedBy>
  <cp:revision>3</cp:revision>
  <dcterms:created xsi:type="dcterms:W3CDTF">2020-04-23T18:28:00Z</dcterms:created>
  <dcterms:modified xsi:type="dcterms:W3CDTF">2020-04-23T18:28:00Z</dcterms:modified>
</cp:coreProperties>
</file>