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95A23" w14:textId="5444ACBB" w:rsidR="000A6D04" w:rsidRPr="000A6D04" w:rsidRDefault="000A6D04" w:rsidP="000A6D04">
      <w:pPr>
        <w:jc w:val="center"/>
        <w:rPr>
          <w:b/>
          <w:bCs/>
          <w:sz w:val="24"/>
          <w:szCs w:val="24"/>
        </w:rPr>
      </w:pPr>
      <w:r w:rsidRPr="000A6D04">
        <w:rPr>
          <w:b/>
          <w:bCs/>
          <w:sz w:val="24"/>
          <w:szCs w:val="24"/>
          <w:highlight w:val="yellow"/>
        </w:rPr>
        <w:t>BCTC Availability Moving Forward, 3/17/20</w:t>
      </w:r>
    </w:p>
    <w:p w14:paraId="2A84096A" w14:textId="77777777" w:rsidR="000A6D04" w:rsidRPr="000A6D04" w:rsidRDefault="000A6D04" w:rsidP="000A6D04">
      <w:pPr>
        <w:jc w:val="both"/>
        <w:rPr>
          <w:sz w:val="24"/>
          <w:szCs w:val="24"/>
        </w:rPr>
      </w:pPr>
    </w:p>
    <w:p w14:paraId="4A107888" w14:textId="77777777" w:rsidR="000A6D04" w:rsidRPr="000A6D04" w:rsidRDefault="000A6D04" w:rsidP="000A6D04">
      <w:pPr>
        <w:jc w:val="both"/>
        <w:rPr>
          <w:sz w:val="24"/>
          <w:szCs w:val="24"/>
        </w:rPr>
      </w:pPr>
    </w:p>
    <w:p w14:paraId="5B6B094C" w14:textId="2669F609" w:rsidR="000A6D04" w:rsidRPr="000A6D04" w:rsidRDefault="000A6D04" w:rsidP="000A6D04">
      <w:pPr>
        <w:jc w:val="both"/>
        <w:rPr>
          <w:sz w:val="24"/>
          <w:szCs w:val="24"/>
        </w:rPr>
      </w:pPr>
      <w:r w:rsidRPr="000A6D04">
        <w:rPr>
          <w:sz w:val="24"/>
          <w:szCs w:val="24"/>
        </w:rPr>
        <w:t>On Monday an</w:t>
      </w:r>
      <w:bookmarkStart w:id="0" w:name="_GoBack"/>
      <w:bookmarkEnd w:id="0"/>
      <w:r w:rsidRPr="000A6D04">
        <w:rPr>
          <w:sz w:val="24"/>
          <w:szCs w:val="24"/>
        </w:rPr>
        <w:t>d Tuesday BCTC staff redeployed laptops to critical members of the community. That work has now been completed.  The Kaplan Lab will be closed tomorrow, Wednesday, March 18</w:t>
      </w:r>
      <w:r w:rsidRPr="000A6D04">
        <w:rPr>
          <w:sz w:val="24"/>
          <w:szCs w:val="24"/>
          <w:vertAlign w:val="superscript"/>
        </w:rPr>
        <w:t>th</w:t>
      </w:r>
      <w:r w:rsidRPr="000A6D04">
        <w:rPr>
          <w:sz w:val="24"/>
          <w:szCs w:val="24"/>
        </w:rPr>
        <w:t xml:space="preserve">.  It will reopen on Thursday from 8am-8pm, in anticipation of weekly hours of 8am-8pm Monday-Thursday.  We will not have lab assistants available. </w:t>
      </w:r>
    </w:p>
    <w:p w14:paraId="34509EEC" w14:textId="77777777" w:rsidR="000A6D04" w:rsidRPr="000A6D04" w:rsidRDefault="000A6D04" w:rsidP="000A6D04">
      <w:pPr>
        <w:jc w:val="both"/>
        <w:rPr>
          <w:sz w:val="24"/>
          <w:szCs w:val="24"/>
        </w:rPr>
      </w:pPr>
    </w:p>
    <w:p w14:paraId="13ED964F" w14:textId="77777777" w:rsidR="000A6D04" w:rsidRPr="000A6D04" w:rsidRDefault="000A6D04" w:rsidP="000A6D04">
      <w:pPr>
        <w:jc w:val="both"/>
        <w:rPr>
          <w:sz w:val="24"/>
          <w:szCs w:val="24"/>
        </w:rPr>
      </w:pPr>
      <w:r w:rsidRPr="000A6D04">
        <w:rPr>
          <w:sz w:val="24"/>
          <w:szCs w:val="24"/>
        </w:rPr>
        <w:t xml:space="preserve">The bulk of BCTC services are now directed to supporting instructional staff and working on support issues.  The Helpdesk will be closed for walkup and phone support and will only be available through email at </w:t>
      </w:r>
      <w:hyperlink r:id="rId4" w:history="1">
        <w:r w:rsidRPr="000A6D04">
          <w:rPr>
            <w:rStyle w:val="Hyperlink"/>
            <w:sz w:val="24"/>
            <w:szCs w:val="24"/>
          </w:rPr>
          <w:t>helpdesk@baruch.cuny.edu</w:t>
        </w:r>
      </w:hyperlink>
      <w:r w:rsidRPr="000A6D04">
        <w:rPr>
          <w:sz w:val="24"/>
          <w:szCs w:val="24"/>
        </w:rPr>
        <w:t>.  Please note that support staff monitoring the Helpdesk email account is greatly increased.   We will continue to explore alternate delivery methods for Helpdesk support, and use our remote support capabilities when feasible.  As the situation changes we will provide additional updates.</w:t>
      </w:r>
    </w:p>
    <w:p w14:paraId="1CAC0E9F" w14:textId="77777777" w:rsidR="000A6D04" w:rsidRPr="000A6D04" w:rsidRDefault="000A6D04" w:rsidP="000A6D04">
      <w:pPr>
        <w:jc w:val="both"/>
        <w:rPr>
          <w:sz w:val="24"/>
          <w:szCs w:val="24"/>
        </w:rPr>
      </w:pPr>
    </w:p>
    <w:p w14:paraId="0FB9ACE7" w14:textId="77777777" w:rsidR="000A6D04" w:rsidRPr="000A6D04" w:rsidRDefault="000A6D04" w:rsidP="000A6D04">
      <w:pPr>
        <w:jc w:val="both"/>
        <w:rPr>
          <w:sz w:val="24"/>
          <w:szCs w:val="24"/>
        </w:rPr>
      </w:pPr>
      <w:r w:rsidRPr="000A6D04">
        <w:rPr>
          <w:sz w:val="24"/>
          <w:szCs w:val="24"/>
        </w:rPr>
        <w:t>--Mike</w:t>
      </w:r>
    </w:p>
    <w:p w14:paraId="612AC3CD" w14:textId="77777777" w:rsidR="000A6D04" w:rsidRPr="000A6D04" w:rsidRDefault="000A6D04" w:rsidP="000A6D04">
      <w:pPr>
        <w:jc w:val="both"/>
        <w:rPr>
          <w:sz w:val="24"/>
          <w:szCs w:val="24"/>
        </w:rPr>
      </w:pPr>
    </w:p>
    <w:p w14:paraId="40A67DEB" w14:textId="77777777" w:rsidR="000A6D04" w:rsidRPr="000A6D04" w:rsidRDefault="000A6D04" w:rsidP="000A6D04">
      <w:pPr>
        <w:jc w:val="both"/>
        <w:rPr>
          <w:sz w:val="24"/>
          <w:szCs w:val="24"/>
        </w:rPr>
      </w:pPr>
      <w:r w:rsidRPr="000A6D04">
        <w:rPr>
          <w:sz w:val="24"/>
          <w:szCs w:val="24"/>
        </w:rPr>
        <w:t xml:space="preserve">Mike </w:t>
      </w:r>
      <w:proofErr w:type="spellStart"/>
      <w:r w:rsidRPr="000A6D04">
        <w:rPr>
          <w:sz w:val="24"/>
          <w:szCs w:val="24"/>
        </w:rPr>
        <w:t>Richichi</w:t>
      </w:r>
      <w:proofErr w:type="spellEnd"/>
    </w:p>
    <w:p w14:paraId="4E39702B" w14:textId="77777777" w:rsidR="000A6D04" w:rsidRPr="000A6D04" w:rsidRDefault="000A6D04" w:rsidP="000A6D04">
      <w:pPr>
        <w:jc w:val="both"/>
        <w:rPr>
          <w:sz w:val="24"/>
          <w:szCs w:val="24"/>
        </w:rPr>
      </w:pPr>
      <w:r w:rsidRPr="000A6D04">
        <w:rPr>
          <w:sz w:val="24"/>
          <w:szCs w:val="24"/>
        </w:rPr>
        <w:t>Assistant Vice President of Information Technology</w:t>
      </w:r>
    </w:p>
    <w:p w14:paraId="0C910C9F" w14:textId="77777777" w:rsidR="000A6D04" w:rsidRPr="000A6D04" w:rsidRDefault="000A6D04" w:rsidP="000A6D04">
      <w:pPr>
        <w:jc w:val="both"/>
        <w:rPr>
          <w:sz w:val="24"/>
          <w:szCs w:val="24"/>
        </w:rPr>
      </w:pPr>
      <w:r w:rsidRPr="000A6D04">
        <w:rPr>
          <w:sz w:val="24"/>
          <w:szCs w:val="24"/>
        </w:rPr>
        <w:t>Baruch College -- CUNY</w:t>
      </w:r>
    </w:p>
    <w:p w14:paraId="339DF1ED" w14:textId="77777777" w:rsidR="000A6D04" w:rsidRPr="000A6D04" w:rsidRDefault="000A6D04" w:rsidP="000A6D04">
      <w:pPr>
        <w:jc w:val="both"/>
        <w:rPr>
          <w:sz w:val="24"/>
          <w:szCs w:val="24"/>
        </w:rPr>
      </w:pPr>
      <w:hyperlink r:id="rId5" w:history="1">
        <w:r w:rsidRPr="000A6D04">
          <w:rPr>
            <w:rStyle w:val="Hyperlink"/>
            <w:sz w:val="24"/>
            <w:szCs w:val="24"/>
          </w:rPr>
          <w:t>Michael.richichi@baruch.cuny.edu</w:t>
        </w:r>
      </w:hyperlink>
    </w:p>
    <w:p w14:paraId="4D56D37C" w14:textId="77777777" w:rsidR="000A6D04" w:rsidRPr="000A6D04" w:rsidRDefault="000A6D04" w:rsidP="000A6D04">
      <w:pPr>
        <w:jc w:val="both"/>
        <w:rPr>
          <w:sz w:val="24"/>
          <w:szCs w:val="24"/>
        </w:rPr>
      </w:pPr>
      <w:r w:rsidRPr="000A6D04">
        <w:rPr>
          <w:sz w:val="24"/>
          <w:szCs w:val="24"/>
        </w:rPr>
        <w:t>646-312-1125</w:t>
      </w:r>
    </w:p>
    <w:p w14:paraId="16FC1357" w14:textId="77777777" w:rsidR="000A6D04" w:rsidRPr="000A6D04" w:rsidRDefault="000A6D04" w:rsidP="000A6D04">
      <w:pPr>
        <w:jc w:val="both"/>
        <w:rPr>
          <w:sz w:val="24"/>
          <w:szCs w:val="24"/>
        </w:rPr>
      </w:pPr>
    </w:p>
    <w:p w14:paraId="460E136B" w14:textId="77777777" w:rsidR="00653141" w:rsidRPr="000A6D04" w:rsidRDefault="00653141" w:rsidP="000A6D04">
      <w:pPr>
        <w:jc w:val="both"/>
        <w:rPr>
          <w:b/>
          <w:bCs/>
          <w:sz w:val="24"/>
          <w:szCs w:val="24"/>
        </w:rPr>
      </w:pPr>
    </w:p>
    <w:sectPr w:rsidR="00653141" w:rsidRPr="000A6D04" w:rsidSect="00D17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028"/>
    <w:rsid w:val="000A6D04"/>
    <w:rsid w:val="000B5028"/>
    <w:rsid w:val="00161227"/>
    <w:rsid w:val="00653141"/>
    <w:rsid w:val="00762D63"/>
    <w:rsid w:val="00D173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EBB88"/>
  <w15:chartTrackingRefBased/>
  <w15:docId w15:val="{2D4DD901-6949-4AD3-8E87-742CB80C2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A6D0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6D0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51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chael.richichi@baruch.cuny.edu" TargetMode="External"/><Relationship Id="rId4" Type="http://schemas.openxmlformats.org/officeDocument/2006/relationships/hyperlink" Target="mailto:helpdesk@baruch.c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172</Words>
  <Characters>981</Characters>
  <Application>Microsoft Office Word</Application>
  <DocSecurity>0</DocSecurity>
  <Lines>8</Lines>
  <Paragraphs>2</Paragraphs>
  <ScaleCrop>false</ScaleCrop>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de Graauw</dc:creator>
  <cp:keywords/>
  <dc:description/>
  <cp:lastModifiedBy>Els de Graauw</cp:lastModifiedBy>
  <cp:revision>2</cp:revision>
  <dcterms:created xsi:type="dcterms:W3CDTF">2020-03-18T15:50:00Z</dcterms:created>
  <dcterms:modified xsi:type="dcterms:W3CDTF">2020-03-18T15:53:00Z</dcterms:modified>
</cp:coreProperties>
</file>